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9012026_060933.xml.htm"/>
      <w:bookmarkStart w:id="1" w:name="ksform409012026_06093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Jackson Matthew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225 W. WASHINGTON ST.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INDIANAPOLIS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46204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SIMON PROPERTY GROUP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SPG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ASSISTANT TREASURER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214.56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9,005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tax withholding obligations in connection with the vesting of restricted stock.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Matthew Jackson by his attorney-in-fact, Kevin M. Kelly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43435" TargetMode="External"/><Relationship Id="rId5" Type="http://schemas.openxmlformats.org/officeDocument/2006/relationships/hyperlink" Target="http://www.sec.gov/cgi-bin/browse-edgar?action=getcompany&amp;CIK=000106376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581</Words>
  <Characters>3177</Characters>
  <CharactersWithSpaces>3691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